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DF7EB" w14:textId="4DA7545B" w:rsidR="00D93924" w:rsidRPr="00F53FD5" w:rsidRDefault="00D93924" w:rsidP="00D93924">
      <w:pPr>
        <w:spacing w:after="0"/>
        <w:jc w:val="both"/>
        <w:rPr>
          <w:rFonts w:ascii="Times New Roman" w:hAnsi="Times New Roman" w:cs="Times New Roman"/>
          <w:b/>
          <w:sz w:val="24"/>
          <w:lang w:val="it-IT"/>
        </w:rPr>
      </w:pPr>
      <w:r w:rsidRPr="00F53FD5">
        <w:rPr>
          <w:rFonts w:ascii="Times New Roman" w:hAnsi="Times New Roman" w:cs="Times New Roman"/>
          <w:b/>
          <w:sz w:val="24"/>
          <w:lang w:val="it-IT"/>
        </w:rPr>
        <w:t>Mattia Sponchioni</w:t>
      </w:r>
    </w:p>
    <w:p w14:paraId="6A926A9B" w14:textId="2FE8F1CF" w:rsidR="00D93924" w:rsidRDefault="00D93924" w:rsidP="00D93924">
      <w:pPr>
        <w:spacing w:after="0"/>
        <w:jc w:val="both"/>
        <w:rPr>
          <w:rFonts w:ascii="Times New Roman" w:hAnsi="Times New Roman" w:cs="Times New Roman"/>
          <w:b/>
          <w:sz w:val="24"/>
          <w:lang w:val="it-IT"/>
        </w:rPr>
      </w:pPr>
      <w:r w:rsidRPr="00D93924">
        <w:rPr>
          <w:rFonts w:ascii="Times New Roman" w:hAnsi="Times New Roman" w:cs="Times New Roman"/>
          <w:b/>
          <w:sz w:val="24"/>
          <w:lang w:val="it-IT"/>
        </w:rPr>
        <w:t>Dipartimento di Chimica, Materiali e</w:t>
      </w:r>
      <w:r>
        <w:rPr>
          <w:rFonts w:ascii="Times New Roman" w:hAnsi="Times New Roman" w:cs="Times New Roman"/>
          <w:b/>
          <w:sz w:val="24"/>
          <w:lang w:val="it-IT"/>
        </w:rPr>
        <w:t xml:space="preserve"> Ingegneria Chimica “Giulio Natta”</w:t>
      </w:r>
    </w:p>
    <w:p w14:paraId="169157BC" w14:textId="26D7352A" w:rsidR="00D93924" w:rsidRDefault="00D93924" w:rsidP="00D9392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93924">
        <w:rPr>
          <w:rFonts w:ascii="Times New Roman" w:hAnsi="Times New Roman" w:cs="Times New Roman"/>
          <w:b/>
          <w:sz w:val="24"/>
        </w:rPr>
        <w:t>Politecnico di Milan</w:t>
      </w:r>
      <w:r>
        <w:rPr>
          <w:rFonts w:ascii="Times New Roman" w:hAnsi="Times New Roman" w:cs="Times New Roman"/>
          <w:b/>
          <w:sz w:val="24"/>
        </w:rPr>
        <w:t>o</w:t>
      </w:r>
    </w:p>
    <w:p w14:paraId="291F541E" w14:textId="77777777" w:rsidR="00D93924" w:rsidRPr="00D93924" w:rsidRDefault="00D93924" w:rsidP="00D9392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7BEE889E" w14:textId="28E11D00" w:rsidR="00510326" w:rsidRPr="00C978FD" w:rsidRDefault="00244515" w:rsidP="00D9392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Beneficial </w:t>
      </w:r>
      <w:r w:rsidR="00F53FD5">
        <w:rPr>
          <w:rFonts w:ascii="Times New Roman" w:hAnsi="Times New Roman" w:cs="Times New Roman"/>
          <w:b/>
          <w:sz w:val="24"/>
        </w:rPr>
        <w:t>Aspects</w:t>
      </w:r>
      <w:r w:rsidR="001C241C">
        <w:rPr>
          <w:rFonts w:ascii="Times New Roman" w:hAnsi="Times New Roman" w:cs="Times New Roman"/>
          <w:b/>
          <w:sz w:val="24"/>
        </w:rPr>
        <w:t xml:space="preserve"> of </w:t>
      </w:r>
      <w:r>
        <w:rPr>
          <w:rFonts w:ascii="Times New Roman" w:hAnsi="Times New Roman" w:cs="Times New Roman"/>
          <w:b/>
          <w:sz w:val="24"/>
        </w:rPr>
        <w:t>Multicolumn</w:t>
      </w:r>
      <w:r w:rsidR="00C978FD">
        <w:rPr>
          <w:rFonts w:ascii="Times New Roman" w:hAnsi="Times New Roman" w:cs="Times New Roman"/>
          <w:b/>
          <w:sz w:val="24"/>
        </w:rPr>
        <w:t xml:space="preserve"> Countercurrent Solvent Gradient Purification (MCSGP) in Difficult </w:t>
      </w:r>
      <w:r w:rsidR="00DA1213">
        <w:rPr>
          <w:rFonts w:ascii="Times New Roman" w:hAnsi="Times New Roman" w:cs="Times New Roman"/>
          <w:b/>
          <w:sz w:val="24"/>
        </w:rPr>
        <w:t xml:space="preserve">Center </w:t>
      </w:r>
      <w:r w:rsidR="00C978FD">
        <w:rPr>
          <w:rFonts w:ascii="Times New Roman" w:hAnsi="Times New Roman" w:cs="Times New Roman"/>
          <w:b/>
          <w:sz w:val="24"/>
        </w:rPr>
        <w:t>Cut Separations</w:t>
      </w:r>
    </w:p>
    <w:p w14:paraId="08FC01ED" w14:textId="3B6C7C7E" w:rsidR="00A10E46" w:rsidRPr="00510326" w:rsidRDefault="001338DB" w:rsidP="00510326">
      <w:pPr>
        <w:jc w:val="both"/>
        <w:rPr>
          <w:rFonts w:ascii="Times New Roman" w:hAnsi="Times New Roman" w:cs="Times New Roman"/>
          <w:sz w:val="24"/>
        </w:rPr>
      </w:pPr>
      <w:r w:rsidRPr="00510326">
        <w:rPr>
          <w:rFonts w:ascii="Times New Roman" w:hAnsi="Times New Roman" w:cs="Times New Roman"/>
          <w:sz w:val="24"/>
        </w:rPr>
        <w:t>The rapid growth of the biopharmaceutical market</w:t>
      </w:r>
      <w:r w:rsidR="006C739A">
        <w:rPr>
          <w:rFonts w:ascii="Times New Roman" w:hAnsi="Times New Roman" w:cs="Times New Roman"/>
          <w:sz w:val="24"/>
        </w:rPr>
        <w:t xml:space="preserve"> </w:t>
      </w:r>
      <w:r w:rsidR="00B15590">
        <w:rPr>
          <w:rFonts w:ascii="Times New Roman" w:hAnsi="Times New Roman" w:cs="Times New Roman"/>
          <w:sz w:val="24"/>
        </w:rPr>
        <w:t xml:space="preserve">is </w:t>
      </w:r>
      <w:r w:rsidR="00D82CE3">
        <w:rPr>
          <w:rFonts w:ascii="Times New Roman" w:hAnsi="Times New Roman" w:cs="Times New Roman"/>
          <w:sz w:val="24"/>
        </w:rPr>
        <w:t>accompanied by</w:t>
      </w:r>
      <w:r w:rsidRPr="00510326">
        <w:rPr>
          <w:rFonts w:ascii="Times New Roman" w:hAnsi="Times New Roman" w:cs="Times New Roman"/>
          <w:sz w:val="24"/>
        </w:rPr>
        <w:t xml:space="preserve"> stringent regulatory requirements in terms of purity and clinical safety. To comply with these more and more stringent regulations, the pharmaceutical companies are required to </w:t>
      </w:r>
      <w:r w:rsidR="00B15590">
        <w:rPr>
          <w:rFonts w:ascii="Times New Roman" w:hAnsi="Times New Roman" w:cs="Times New Roman"/>
          <w:sz w:val="24"/>
        </w:rPr>
        <w:t xml:space="preserve">develop </w:t>
      </w:r>
      <w:r w:rsidRPr="00510326">
        <w:rPr>
          <w:rFonts w:ascii="Times New Roman" w:hAnsi="Times New Roman" w:cs="Times New Roman"/>
          <w:sz w:val="24"/>
        </w:rPr>
        <w:t>robust and reliable downstream processes capable to adapt to the different production</w:t>
      </w:r>
      <w:r w:rsidR="00F53FD5">
        <w:rPr>
          <w:rFonts w:ascii="Times New Roman" w:hAnsi="Times New Roman" w:cs="Times New Roman"/>
          <w:sz w:val="24"/>
        </w:rPr>
        <w:t xml:space="preserve">s </w:t>
      </w:r>
      <w:r w:rsidRPr="00510326">
        <w:rPr>
          <w:rFonts w:ascii="Times New Roman" w:hAnsi="Times New Roman" w:cs="Times New Roman"/>
          <w:sz w:val="24"/>
        </w:rPr>
        <w:t>and to the vari</w:t>
      </w:r>
      <w:r w:rsidR="00EE0397">
        <w:rPr>
          <w:rFonts w:ascii="Times New Roman" w:hAnsi="Times New Roman" w:cs="Times New Roman"/>
          <w:sz w:val="24"/>
        </w:rPr>
        <w:t xml:space="preserve">ous </w:t>
      </w:r>
      <w:r w:rsidRPr="00510326">
        <w:rPr>
          <w:rFonts w:ascii="Times New Roman" w:hAnsi="Times New Roman" w:cs="Times New Roman"/>
          <w:sz w:val="24"/>
        </w:rPr>
        <w:t>biomolecules that will populate the market. Chromatography, due to its</w:t>
      </w:r>
      <w:r w:rsidR="00510326">
        <w:rPr>
          <w:rFonts w:ascii="Times New Roman" w:hAnsi="Times New Roman" w:cs="Times New Roman"/>
          <w:sz w:val="24"/>
        </w:rPr>
        <w:t xml:space="preserve"> sensitivity and high efficiency</w:t>
      </w:r>
      <w:r w:rsidR="00244515">
        <w:rPr>
          <w:rFonts w:ascii="Times New Roman" w:hAnsi="Times New Roman" w:cs="Times New Roman"/>
          <w:sz w:val="24"/>
        </w:rPr>
        <w:t>,</w:t>
      </w:r>
      <w:r w:rsidRPr="00510326">
        <w:rPr>
          <w:rFonts w:ascii="Times New Roman" w:hAnsi="Times New Roman" w:cs="Times New Roman"/>
          <w:sz w:val="24"/>
        </w:rPr>
        <w:t xml:space="preserve"> is typically the technique of choice for </w:t>
      </w:r>
      <w:r w:rsidR="00C978FD">
        <w:rPr>
          <w:rFonts w:ascii="Times New Roman" w:hAnsi="Times New Roman" w:cs="Times New Roman"/>
          <w:sz w:val="24"/>
        </w:rPr>
        <w:t>reaching</w:t>
      </w:r>
      <w:r w:rsidRPr="00510326">
        <w:rPr>
          <w:rFonts w:ascii="Times New Roman" w:hAnsi="Times New Roman" w:cs="Times New Roman"/>
          <w:sz w:val="24"/>
        </w:rPr>
        <w:t xml:space="preserve"> the required purity standards. </w:t>
      </w:r>
      <w:r w:rsidR="009C45E0">
        <w:rPr>
          <w:rFonts w:ascii="Times New Roman" w:hAnsi="Times New Roman" w:cs="Times New Roman"/>
          <w:sz w:val="24"/>
        </w:rPr>
        <w:t xml:space="preserve">However, it is often </w:t>
      </w:r>
      <w:r w:rsidR="00244515">
        <w:rPr>
          <w:rFonts w:ascii="Times New Roman" w:hAnsi="Times New Roman" w:cs="Times New Roman"/>
          <w:sz w:val="24"/>
        </w:rPr>
        <w:t>necessary</w:t>
      </w:r>
      <w:r w:rsidR="009C45E0">
        <w:rPr>
          <w:rFonts w:ascii="Times New Roman" w:hAnsi="Times New Roman" w:cs="Times New Roman"/>
          <w:sz w:val="24"/>
        </w:rPr>
        <w:t xml:space="preserve"> to purify the product from impurities with very similar physico-chemical properties. </w:t>
      </w:r>
      <w:r w:rsidR="00244515">
        <w:rPr>
          <w:rFonts w:ascii="Times New Roman" w:hAnsi="Times New Roman" w:cs="Times New Roman"/>
          <w:sz w:val="24"/>
        </w:rPr>
        <w:t>Under this circumstance</w:t>
      </w:r>
      <w:r w:rsidR="009C45E0">
        <w:rPr>
          <w:rFonts w:ascii="Times New Roman" w:hAnsi="Times New Roman" w:cs="Times New Roman"/>
          <w:sz w:val="24"/>
        </w:rPr>
        <w:t>,</w:t>
      </w:r>
      <w:r w:rsidRPr="00510326">
        <w:rPr>
          <w:rFonts w:ascii="Times New Roman" w:hAnsi="Times New Roman" w:cs="Times New Roman"/>
          <w:sz w:val="24"/>
        </w:rPr>
        <w:t xml:space="preserve"> the product elutes in the middle </w:t>
      </w:r>
      <w:r w:rsidR="004E5FC4">
        <w:rPr>
          <w:rFonts w:ascii="Times New Roman" w:hAnsi="Times New Roman" w:cs="Times New Roman"/>
          <w:sz w:val="24"/>
        </w:rPr>
        <w:t xml:space="preserve">of </w:t>
      </w:r>
      <w:r w:rsidRPr="00510326">
        <w:rPr>
          <w:rFonts w:ascii="Times New Roman" w:hAnsi="Times New Roman" w:cs="Times New Roman"/>
          <w:sz w:val="24"/>
        </w:rPr>
        <w:t xml:space="preserve">and partially overlaps with slightly </w:t>
      </w:r>
      <w:proofErr w:type="gramStart"/>
      <w:r w:rsidR="00D82CE3">
        <w:rPr>
          <w:rFonts w:ascii="Times New Roman" w:hAnsi="Times New Roman" w:cs="Times New Roman"/>
          <w:sz w:val="24"/>
        </w:rPr>
        <w:t>more weakly</w:t>
      </w:r>
      <w:proofErr w:type="gramEnd"/>
      <w:r w:rsidRPr="00510326">
        <w:rPr>
          <w:rFonts w:ascii="Times New Roman" w:hAnsi="Times New Roman" w:cs="Times New Roman"/>
          <w:sz w:val="24"/>
        </w:rPr>
        <w:t xml:space="preserve"> adsorbed and more strongly adsorbed impurities. When </w:t>
      </w:r>
      <w:r w:rsidR="00C978FD">
        <w:rPr>
          <w:rFonts w:ascii="Times New Roman" w:hAnsi="Times New Roman" w:cs="Times New Roman"/>
          <w:sz w:val="24"/>
        </w:rPr>
        <w:t>handling</w:t>
      </w:r>
      <w:r w:rsidRPr="00510326">
        <w:rPr>
          <w:rFonts w:ascii="Times New Roman" w:hAnsi="Times New Roman" w:cs="Times New Roman"/>
          <w:sz w:val="24"/>
        </w:rPr>
        <w:t xml:space="preserve"> th</w:t>
      </w:r>
      <w:r w:rsidR="004E5FC4">
        <w:rPr>
          <w:rFonts w:ascii="Times New Roman" w:hAnsi="Times New Roman" w:cs="Times New Roman"/>
          <w:sz w:val="24"/>
        </w:rPr>
        <w:t>ese</w:t>
      </w:r>
      <w:r w:rsidRPr="00510326">
        <w:rPr>
          <w:rFonts w:ascii="Times New Roman" w:hAnsi="Times New Roman" w:cs="Times New Roman"/>
          <w:sz w:val="24"/>
        </w:rPr>
        <w:t xml:space="preserve"> separation</w:t>
      </w:r>
      <w:r w:rsidR="004E5FC4">
        <w:rPr>
          <w:rFonts w:ascii="Times New Roman" w:hAnsi="Times New Roman" w:cs="Times New Roman"/>
          <w:sz w:val="24"/>
        </w:rPr>
        <w:t>s</w:t>
      </w:r>
      <w:r w:rsidRPr="00510326">
        <w:rPr>
          <w:rFonts w:ascii="Times New Roman" w:hAnsi="Times New Roman" w:cs="Times New Roman"/>
          <w:sz w:val="24"/>
        </w:rPr>
        <w:t xml:space="preserve"> with single-column processes, the result is a </w:t>
      </w:r>
      <w:r w:rsidR="00EE0397">
        <w:rPr>
          <w:rFonts w:ascii="Times New Roman" w:hAnsi="Times New Roman" w:cs="Times New Roman"/>
          <w:sz w:val="24"/>
        </w:rPr>
        <w:t>severe</w:t>
      </w:r>
      <w:r w:rsidRPr="00510326">
        <w:rPr>
          <w:rFonts w:ascii="Times New Roman" w:hAnsi="Times New Roman" w:cs="Times New Roman"/>
          <w:sz w:val="24"/>
        </w:rPr>
        <w:t xml:space="preserve"> purity-yield tradeoff. </w:t>
      </w:r>
      <w:r w:rsidR="00EE0397">
        <w:rPr>
          <w:rFonts w:ascii="Times New Roman" w:hAnsi="Times New Roman" w:cs="Times New Roman"/>
          <w:sz w:val="24"/>
        </w:rPr>
        <w:t>T</w:t>
      </w:r>
      <w:r w:rsidRPr="00510326">
        <w:rPr>
          <w:rFonts w:ascii="Times New Roman" w:hAnsi="Times New Roman" w:cs="Times New Roman"/>
          <w:sz w:val="24"/>
        </w:rPr>
        <w:t xml:space="preserve">he purity </w:t>
      </w:r>
      <w:r w:rsidR="000C7164" w:rsidRPr="00510326">
        <w:rPr>
          <w:rFonts w:ascii="Times New Roman" w:hAnsi="Times New Roman" w:cs="Times New Roman"/>
          <w:sz w:val="24"/>
        </w:rPr>
        <w:t>of the product pool can</w:t>
      </w:r>
      <w:r w:rsidR="00EE0397">
        <w:rPr>
          <w:rFonts w:ascii="Times New Roman" w:hAnsi="Times New Roman" w:cs="Times New Roman"/>
          <w:sz w:val="24"/>
        </w:rPr>
        <w:t xml:space="preserve">, in </w:t>
      </w:r>
      <w:r w:rsidR="00160199">
        <w:rPr>
          <w:rFonts w:ascii="Times New Roman" w:hAnsi="Times New Roman" w:cs="Times New Roman"/>
          <w:sz w:val="24"/>
        </w:rPr>
        <w:t>f</w:t>
      </w:r>
      <w:r w:rsidR="00EE0397">
        <w:rPr>
          <w:rFonts w:ascii="Times New Roman" w:hAnsi="Times New Roman" w:cs="Times New Roman"/>
          <w:sz w:val="24"/>
        </w:rPr>
        <w:t>act,</w:t>
      </w:r>
      <w:r w:rsidR="000C7164" w:rsidRPr="00510326">
        <w:rPr>
          <w:rFonts w:ascii="Times New Roman" w:hAnsi="Times New Roman" w:cs="Times New Roman"/>
          <w:sz w:val="24"/>
        </w:rPr>
        <w:t xml:space="preserve"> be increased only by </w:t>
      </w:r>
      <w:r w:rsidR="00C978FD">
        <w:rPr>
          <w:rFonts w:ascii="Times New Roman" w:hAnsi="Times New Roman" w:cs="Times New Roman"/>
          <w:sz w:val="24"/>
        </w:rPr>
        <w:t>narrowing</w:t>
      </w:r>
      <w:r w:rsidR="000C7164" w:rsidRPr="00510326">
        <w:rPr>
          <w:rFonts w:ascii="Times New Roman" w:hAnsi="Times New Roman" w:cs="Times New Roman"/>
          <w:sz w:val="24"/>
        </w:rPr>
        <w:t xml:space="preserve"> the collection window, which inevitably reduces the yield</w:t>
      </w:r>
      <w:r w:rsidR="004E5FC4">
        <w:rPr>
          <w:rFonts w:ascii="Times New Roman" w:hAnsi="Times New Roman" w:cs="Times New Roman"/>
          <w:sz w:val="24"/>
        </w:rPr>
        <w:t>,</w:t>
      </w:r>
      <w:r w:rsidR="000C7164" w:rsidRPr="00510326">
        <w:rPr>
          <w:rFonts w:ascii="Times New Roman" w:hAnsi="Times New Roman" w:cs="Times New Roman"/>
          <w:sz w:val="24"/>
        </w:rPr>
        <w:t xml:space="preserve"> and vice versa.</w:t>
      </w:r>
    </w:p>
    <w:p w14:paraId="46E29CAA" w14:textId="50A90077" w:rsidR="000C7164" w:rsidRDefault="009C45E0" w:rsidP="0051032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valuable alternative is represented by </w:t>
      </w:r>
      <w:r w:rsidR="00EE0397">
        <w:rPr>
          <w:rFonts w:ascii="Times New Roman" w:hAnsi="Times New Roman" w:cs="Times New Roman"/>
          <w:sz w:val="24"/>
        </w:rPr>
        <w:t>the</w:t>
      </w:r>
      <w:r w:rsidR="000C7164" w:rsidRPr="00510326">
        <w:rPr>
          <w:rFonts w:ascii="Times New Roman" w:hAnsi="Times New Roman" w:cs="Times New Roman"/>
          <w:sz w:val="24"/>
        </w:rPr>
        <w:t xml:space="preserve"> </w:t>
      </w:r>
      <w:r w:rsidR="00D82CE3">
        <w:rPr>
          <w:rFonts w:ascii="Times New Roman" w:hAnsi="Times New Roman" w:cs="Times New Roman"/>
          <w:sz w:val="24"/>
        </w:rPr>
        <w:t>M</w:t>
      </w:r>
      <w:r w:rsidR="00D82CE3" w:rsidRPr="00510326">
        <w:rPr>
          <w:rFonts w:ascii="Times New Roman" w:hAnsi="Times New Roman" w:cs="Times New Roman"/>
          <w:sz w:val="24"/>
        </w:rPr>
        <w:t xml:space="preserve">ulticolumn </w:t>
      </w:r>
      <w:r w:rsidR="00D82CE3">
        <w:rPr>
          <w:rFonts w:ascii="Times New Roman" w:hAnsi="Times New Roman" w:cs="Times New Roman"/>
          <w:sz w:val="24"/>
        </w:rPr>
        <w:t>C</w:t>
      </w:r>
      <w:r w:rsidR="00D82CE3" w:rsidRPr="00510326">
        <w:rPr>
          <w:rFonts w:ascii="Times New Roman" w:hAnsi="Times New Roman" w:cs="Times New Roman"/>
          <w:sz w:val="24"/>
        </w:rPr>
        <w:t xml:space="preserve">ountercurrent </w:t>
      </w:r>
      <w:r w:rsidR="00D82CE3">
        <w:rPr>
          <w:rFonts w:ascii="Times New Roman" w:hAnsi="Times New Roman" w:cs="Times New Roman"/>
          <w:sz w:val="24"/>
        </w:rPr>
        <w:t>S</w:t>
      </w:r>
      <w:r w:rsidR="00D82CE3" w:rsidRPr="00510326">
        <w:rPr>
          <w:rFonts w:ascii="Times New Roman" w:hAnsi="Times New Roman" w:cs="Times New Roman"/>
          <w:sz w:val="24"/>
        </w:rPr>
        <w:t xml:space="preserve">olvent </w:t>
      </w:r>
      <w:r w:rsidR="00D82CE3">
        <w:rPr>
          <w:rFonts w:ascii="Times New Roman" w:hAnsi="Times New Roman" w:cs="Times New Roman"/>
          <w:sz w:val="24"/>
        </w:rPr>
        <w:t>G</w:t>
      </w:r>
      <w:r w:rsidR="00D82CE3" w:rsidRPr="00510326">
        <w:rPr>
          <w:rFonts w:ascii="Times New Roman" w:hAnsi="Times New Roman" w:cs="Times New Roman"/>
          <w:sz w:val="24"/>
        </w:rPr>
        <w:t xml:space="preserve">radient </w:t>
      </w:r>
      <w:r w:rsidR="00D82CE3">
        <w:rPr>
          <w:rFonts w:ascii="Times New Roman" w:hAnsi="Times New Roman" w:cs="Times New Roman"/>
          <w:sz w:val="24"/>
        </w:rPr>
        <w:t>P</w:t>
      </w:r>
      <w:r w:rsidR="00D82CE3" w:rsidRPr="00510326">
        <w:rPr>
          <w:rFonts w:ascii="Times New Roman" w:hAnsi="Times New Roman" w:cs="Times New Roman"/>
          <w:sz w:val="24"/>
        </w:rPr>
        <w:t xml:space="preserve">urification </w:t>
      </w:r>
      <w:r w:rsidR="000C7164" w:rsidRPr="00510326">
        <w:rPr>
          <w:rFonts w:ascii="Times New Roman" w:hAnsi="Times New Roman" w:cs="Times New Roman"/>
          <w:sz w:val="24"/>
        </w:rPr>
        <w:t>(MCSGP)</w:t>
      </w:r>
      <w:r w:rsidR="00EE0397">
        <w:rPr>
          <w:rFonts w:ascii="Times New Roman" w:hAnsi="Times New Roman" w:cs="Times New Roman"/>
          <w:sz w:val="24"/>
        </w:rPr>
        <w:t xml:space="preserve">. </w:t>
      </w:r>
      <w:r w:rsidR="000C7164" w:rsidRPr="00510326">
        <w:rPr>
          <w:rFonts w:ascii="Times New Roman" w:hAnsi="Times New Roman" w:cs="Times New Roman"/>
          <w:sz w:val="24"/>
        </w:rPr>
        <w:t>T</w:t>
      </w:r>
      <w:r w:rsidR="00F578F6">
        <w:rPr>
          <w:rFonts w:ascii="Times New Roman" w:hAnsi="Times New Roman" w:cs="Times New Roman"/>
          <w:sz w:val="24"/>
        </w:rPr>
        <w:t>his continuous process</w:t>
      </w:r>
      <w:r w:rsidR="000C7164" w:rsidRPr="00510326">
        <w:rPr>
          <w:rFonts w:ascii="Times New Roman" w:hAnsi="Times New Roman" w:cs="Times New Roman"/>
          <w:sz w:val="24"/>
        </w:rPr>
        <w:t xml:space="preserve"> relies on the fully automated internal recycling of the </w:t>
      </w:r>
      <w:r w:rsidR="00244515">
        <w:rPr>
          <w:rFonts w:ascii="Times New Roman" w:hAnsi="Times New Roman" w:cs="Times New Roman"/>
          <w:sz w:val="24"/>
        </w:rPr>
        <w:t>product-containing</w:t>
      </w:r>
      <w:r w:rsidR="00D82CE3">
        <w:rPr>
          <w:rFonts w:ascii="Times New Roman" w:hAnsi="Times New Roman" w:cs="Times New Roman"/>
          <w:sz w:val="24"/>
        </w:rPr>
        <w:t xml:space="preserve"> side-fractions</w:t>
      </w:r>
      <w:r w:rsidR="00510326" w:rsidRPr="00510326">
        <w:rPr>
          <w:rFonts w:ascii="Times New Roman" w:hAnsi="Times New Roman" w:cs="Times New Roman"/>
          <w:sz w:val="24"/>
        </w:rPr>
        <w:t xml:space="preserve"> fractions, </w:t>
      </w:r>
      <w:r w:rsidR="00C978FD">
        <w:rPr>
          <w:rFonts w:ascii="Times New Roman" w:hAnsi="Times New Roman" w:cs="Times New Roman"/>
          <w:sz w:val="24"/>
        </w:rPr>
        <w:t>which</w:t>
      </w:r>
      <w:r w:rsidR="00510326" w:rsidRPr="00510326">
        <w:rPr>
          <w:rFonts w:ascii="Times New Roman" w:hAnsi="Times New Roman" w:cs="Times New Roman"/>
          <w:sz w:val="24"/>
        </w:rPr>
        <w:t xml:space="preserve"> </w:t>
      </w:r>
      <w:r w:rsidR="00F578F6">
        <w:rPr>
          <w:rFonts w:ascii="Times New Roman" w:hAnsi="Times New Roman" w:cs="Times New Roman"/>
          <w:sz w:val="24"/>
        </w:rPr>
        <w:t xml:space="preserve">leads simultaneously to </w:t>
      </w:r>
      <w:r w:rsidR="00510326" w:rsidRPr="00510326">
        <w:rPr>
          <w:rFonts w:ascii="Times New Roman" w:hAnsi="Times New Roman" w:cs="Times New Roman"/>
          <w:sz w:val="24"/>
        </w:rPr>
        <w:t>high purity and</w:t>
      </w:r>
      <w:r w:rsidR="00F578F6">
        <w:rPr>
          <w:rFonts w:ascii="Times New Roman" w:hAnsi="Times New Roman" w:cs="Times New Roman"/>
          <w:sz w:val="24"/>
        </w:rPr>
        <w:t xml:space="preserve"> high</w:t>
      </w:r>
      <w:r w:rsidR="00510326" w:rsidRPr="00510326">
        <w:rPr>
          <w:rFonts w:ascii="Times New Roman" w:hAnsi="Times New Roman" w:cs="Times New Roman"/>
          <w:sz w:val="24"/>
        </w:rPr>
        <w:t xml:space="preserve"> product recovery. The advantages of MCSGP are particularly evident in challenging separations, </w:t>
      </w:r>
      <w:r w:rsidR="00F578F6">
        <w:rPr>
          <w:rFonts w:ascii="Times New Roman" w:hAnsi="Times New Roman" w:cs="Times New Roman"/>
          <w:sz w:val="24"/>
        </w:rPr>
        <w:t>where only a rather small</w:t>
      </w:r>
      <w:r w:rsidR="00C978FD">
        <w:rPr>
          <w:rFonts w:ascii="Times New Roman" w:hAnsi="Times New Roman" w:cs="Times New Roman"/>
          <w:sz w:val="24"/>
        </w:rPr>
        <w:t xml:space="preserve"> product pool reach</w:t>
      </w:r>
      <w:r w:rsidR="00F578F6">
        <w:rPr>
          <w:rFonts w:ascii="Times New Roman" w:hAnsi="Times New Roman" w:cs="Times New Roman"/>
          <w:sz w:val="24"/>
        </w:rPr>
        <w:t>es</w:t>
      </w:r>
      <w:r w:rsidR="00C978FD">
        <w:rPr>
          <w:rFonts w:ascii="Times New Roman" w:hAnsi="Times New Roman" w:cs="Times New Roman"/>
          <w:sz w:val="24"/>
        </w:rPr>
        <w:t xml:space="preserve"> the specified purity</w:t>
      </w:r>
      <w:r w:rsidR="00510326">
        <w:rPr>
          <w:rFonts w:ascii="Times New Roman" w:hAnsi="Times New Roman" w:cs="Times New Roman"/>
          <w:sz w:val="24"/>
        </w:rPr>
        <w:t xml:space="preserve">. </w:t>
      </w:r>
      <w:r w:rsidR="00244515">
        <w:rPr>
          <w:rFonts w:ascii="Times New Roman" w:hAnsi="Times New Roman" w:cs="Times New Roman"/>
          <w:sz w:val="24"/>
        </w:rPr>
        <w:t>T</w:t>
      </w:r>
      <w:r w:rsidR="00510326">
        <w:rPr>
          <w:rFonts w:ascii="Times New Roman" w:hAnsi="Times New Roman" w:cs="Times New Roman"/>
          <w:sz w:val="24"/>
        </w:rPr>
        <w:t xml:space="preserve">wo </w:t>
      </w:r>
      <w:r w:rsidR="00244515">
        <w:rPr>
          <w:rFonts w:ascii="Times New Roman" w:hAnsi="Times New Roman" w:cs="Times New Roman"/>
          <w:sz w:val="24"/>
        </w:rPr>
        <w:t xml:space="preserve">particularly </w:t>
      </w:r>
      <w:r w:rsidR="00510326">
        <w:rPr>
          <w:rFonts w:ascii="Times New Roman" w:hAnsi="Times New Roman" w:cs="Times New Roman"/>
          <w:sz w:val="24"/>
        </w:rPr>
        <w:t>relevant case studies, related to the purification of a</w:t>
      </w:r>
      <w:r>
        <w:rPr>
          <w:rFonts w:ascii="Times New Roman" w:hAnsi="Times New Roman" w:cs="Times New Roman"/>
          <w:sz w:val="24"/>
        </w:rPr>
        <w:t xml:space="preserve"> </w:t>
      </w:r>
      <w:r w:rsidR="00510326">
        <w:rPr>
          <w:rFonts w:ascii="Times New Roman" w:hAnsi="Times New Roman" w:cs="Times New Roman"/>
          <w:sz w:val="24"/>
        </w:rPr>
        <w:t>PEGylated protein and a 20mer single strand</w:t>
      </w:r>
      <w:r w:rsidR="00244515">
        <w:rPr>
          <w:rFonts w:ascii="Times New Roman" w:hAnsi="Times New Roman" w:cs="Times New Roman"/>
          <w:sz w:val="24"/>
        </w:rPr>
        <w:t>ed</w:t>
      </w:r>
      <w:r w:rsidR="00510326">
        <w:rPr>
          <w:rFonts w:ascii="Times New Roman" w:hAnsi="Times New Roman" w:cs="Times New Roman"/>
          <w:sz w:val="24"/>
        </w:rPr>
        <w:t xml:space="preserve"> DNA, will be presented to demonstrate the superior performance</w:t>
      </w:r>
      <w:r w:rsidR="00C978FD">
        <w:rPr>
          <w:rFonts w:ascii="Times New Roman" w:hAnsi="Times New Roman" w:cs="Times New Roman"/>
          <w:sz w:val="24"/>
        </w:rPr>
        <w:t>s</w:t>
      </w:r>
      <w:r w:rsidR="00510326">
        <w:rPr>
          <w:rFonts w:ascii="Times New Roman" w:hAnsi="Times New Roman" w:cs="Times New Roman"/>
          <w:sz w:val="24"/>
        </w:rPr>
        <w:t xml:space="preserve"> of the MCSGP in ensuring high product recovery and </w:t>
      </w:r>
      <w:r w:rsidR="00C978FD">
        <w:rPr>
          <w:rFonts w:ascii="Times New Roman" w:hAnsi="Times New Roman" w:cs="Times New Roman"/>
          <w:sz w:val="24"/>
        </w:rPr>
        <w:t>purity</w:t>
      </w:r>
      <w:r w:rsidR="00510326">
        <w:rPr>
          <w:rFonts w:ascii="Times New Roman" w:hAnsi="Times New Roman" w:cs="Times New Roman"/>
          <w:sz w:val="24"/>
        </w:rPr>
        <w:t xml:space="preserve"> compared to a traditional single-column operation. In addition, other important advantages of the MCSGP in the framework of the downstream processing cadence will be discussed.</w:t>
      </w:r>
    </w:p>
    <w:p w14:paraId="094171CE" w14:textId="24456A7B" w:rsidR="009C45E0" w:rsidRDefault="009C45E0" w:rsidP="00510326">
      <w:pPr>
        <w:jc w:val="both"/>
        <w:rPr>
          <w:rFonts w:ascii="Times New Roman" w:hAnsi="Times New Roman" w:cs="Times New Roman"/>
          <w:sz w:val="24"/>
        </w:rPr>
      </w:pPr>
    </w:p>
    <w:p w14:paraId="1612AC7B" w14:textId="710F7C7B" w:rsidR="009C45E0" w:rsidRPr="00F743A8" w:rsidRDefault="009C45E0" w:rsidP="00510326">
      <w:pPr>
        <w:jc w:val="both"/>
        <w:rPr>
          <w:rFonts w:ascii="Times New Roman" w:hAnsi="Times New Roman" w:cs="Times New Roman"/>
          <w:b/>
          <w:sz w:val="24"/>
        </w:rPr>
      </w:pPr>
      <w:r w:rsidRPr="00F743A8">
        <w:rPr>
          <w:rFonts w:ascii="Times New Roman" w:hAnsi="Times New Roman" w:cs="Times New Roman"/>
          <w:b/>
          <w:sz w:val="24"/>
        </w:rPr>
        <w:t>Biography</w:t>
      </w:r>
    </w:p>
    <w:p w14:paraId="584D305E" w14:textId="1D4642D3" w:rsidR="009C45E0" w:rsidRPr="00B53A6B" w:rsidRDefault="002E7E22" w:rsidP="00510326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Mattia Sponchioni</w:t>
      </w:r>
      <w:r w:rsidRPr="002E7E22">
        <w:rPr>
          <w:rFonts w:ascii="Times New Roman" w:hAnsi="Times New Roman" w:cs="Times New Roman"/>
          <w:sz w:val="24"/>
          <w:lang w:val="en-GB"/>
        </w:rPr>
        <w:t xml:space="preserve"> graduated in Chemical Engineering </w:t>
      </w:r>
      <w:r>
        <w:rPr>
          <w:rFonts w:ascii="Times New Roman" w:hAnsi="Times New Roman" w:cs="Times New Roman"/>
          <w:sz w:val="24"/>
          <w:lang w:val="en-GB"/>
        </w:rPr>
        <w:t xml:space="preserve">(M.Sc.) </w:t>
      </w:r>
      <w:r w:rsidRPr="002E7E22">
        <w:rPr>
          <w:rFonts w:ascii="Times New Roman" w:hAnsi="Times New Roman" w:cs="Times New Roman"/>
          <w:sz w:val="24"/>
          <w:lang w:val="en-GB"/>
        </w:rPr>
        <w:t xml:space="preserve">in 2015 with a grade of 110/110 </w:t>
      </w:r>
      <w:r w:rsidRPr="002E7E22">
        <w:rPr>
          <w:rFonts w:ascii="Times New Roman" w:hAnsi="Times New Roman" w:cs="Times New Roman"/>
          <w:i/>
          <w:sz w:val="24"/>
          <w:lang w:val="en-GB"/>
        </w:rPr>
        <w:t>cum laude</w:t>
      </w:r>
      <w:r w:rsidRPr="002E7E22">
        <w:rPr>
          <w:rFonts w:ascii="Times New Roman" w:hAnsi="Times New Roman" w:cs="Times New Roman"/>
          <w:sz w:val="24"/>
          <w:lang w:val="en-GB"/>
        </w:rPr>
        <w:t xml:space="preserve"> at Politecnico di Milano. I</w:t>
      </w:r>
      <w:r w:rsidR="00B53A6B">
        <w:rPr>
          <w:rFonts w:ascii="Times New Roman" w:hAnsi="Times New Roman" w:cs="Times New Roman"/>
          <w:sz w:val="24"/>
          <w:lang w:val="en-GB"/>
        </w:rPr>
        <w:t>n 2018, he got his</w:t>
      </w:r>
      <w:r w:rsidRPr="002E7E22">
        <w:rPr>
          <w:rFonts w:ascii="Times New Roman" w:hAnsi="Times New Roman" w:cs="Times New Roman"/>
          <w:sz w:val="24"/>
          <w:lang w:val="en-GB"/>
        </w:rPr>
        <w:t xml:space="preserve"> PhD </w:t>
      </w:r>
      <w:r w:rsidR="00B53A6B">
        <w:rPr>
          <w:rFonts w:ascii="Times New Roman" w:hAnsi="Times New Roman" w:cs="Times New Roman"/>
          <w:i/>
          <w:sz w:val="24"/>
          <w:lang w:val="en-GB"/>
        </w:rPr>
        <w:t xml:space="preserve">cum laude </w:t>
      </w:r>
      <w:r w:rsidRPr="002E7E22">
        <w:rPr>
          <w:rFonts w:ascii="Times New Roman" w:hAnsi="Times New Roman" w:cs="Times New Roman"/>
          <w:sz w:val="24"/>
          <w:lang w:val="en-GB"/>
        </w:rPr>
        <w:t xml:space="preserve">in Industrial Chemistry and Chemical Engineering </w:t>
      </w:r>
      <w:r w:rsidR="00B53A6B">
        <w:rPr>
          <w:rFonts w:ascii="Times New Roman" w:hAnsi="Times New Roman" w:cs="Times New Roman"/>
          <w:sz w:val="24"/>
          <w:lang w:val="en-GB"/>
        </w:rPr>
        <w:t xml:space="preserve">also </w:t>
      </w:r>
      <w:r w:rsidRPr="002E7E22">
        <w:rPr>
          <w:rFonts w:ascii="Times New Roman" w:hAnsi="Times New Roman" w:cs="Times New Roman"/>
          <w:sz w:val="24"/>
          <w:lang w:val="en-GB"/>
        </w:rPr>
        <w:t>at Politecnico di Milano</w:t>
      </w:r>
      <w:r w:rsidR="00B53A6B">
        <w:rPr>
          <w:rFonts w:ascii="Times New Roman" w:hAnsi="Times New Roman" w:cs="Times New Roman"/>
          <w:sz w:val="24"/>
          <w:lang w:val="en-GB"/>
        </w:rPr>
        <w:t>,</w:t>
      </w:r>
      <w:r w:rsidRPr="002E7E22">
        <w:rPr>
          <w:rFonts w:ascii="Times New Roman" w:hAnsi="Times New Roman" w:cs="Times New Roman"/>
          <w:sz w:val="24"/>
          <w:lang w:val="en-GB"/>
        </w:rPr>
        <w:t xml:space="preserve"> </w:t>
      </w:r>
      <w:r w:rsidR="00B53A6B">
        <w:rPr>
          <w:rFonts w:ascii="Times New Roman" w:hAnsi="Times New Roman" w:cs="Times New Roman"/>
          <w:sz w:val="24"/>
          <w:lang w:val="en-GB"/>
        </w:rPr>
        <w:t>with a thesis focused</w:t>
      </w:r>
      <w:r w:rsidRPr="002E7E22">
        <w:rPr>
          <w:rFonts w:ascii="Times New Roman" w:hAnsi="Times New Roman" w:cs="Times New Roman"/>
          <w:sz w:val="24"/>
          <w:lang w:val="en-GB"/>
        </w:rPr>
        <w:t xml:space="preserve"> on the development of thermo-responsive polymers for controlled drug delivery and tissue engineering</w:t>
      </w:r>
      <w:r w:rsidR="00D11BCA">
        <w:rPr>
          <w:rFonts w:ascii="Times New Roman" w:hAnsi="Times New Roman" w:cs="Times New Roman"/>
          <w:sz w:val="24"/>
          <w:lang w:val="en-GB"/>
        </w:rPr>
        <w:t xml:space="preserve"> under the supervision of Prof. D. Moscatelli</w:t>
      </w:r>
      <w:r w:rsidRPr="002E7E22">
        <w:rPr>
          <w:rFonts w:ascii="Times New Roman" w:hAnsi="Times New Roman" w:cs="Times New Roman"/>
          <w:sz w:val="24"/>
          <w:lang w:val="en-GB"/>
        </w:rPr>
        <w:t xml:space="preserve">. </w:t>
      </w:r>
      <w:r w:rsidR="00B53A6B">
        <w:rPr>
          <w:rFonts w:ascii="Times New Roman" w:hAnsi="Times New Roman" w:cs="Times New Roman"/>
          <w:sz w:val="24"/>
          <w:lang w:val="en-GB"/>
        </w:rPr>
        <w:t>After the PhD, Mattia spent 10 months at ETH Z</w:t>
      </w:r>
      <w:r w:rsidR="00B53A6B" w:rsidRPr="00B53A6B">
        <w:rPr>
          <w:rFonts w:ascii="Times New Roman" w:hAnsi="Times New Roman" w:cs="Times New Roman"/>
          <w:sz w:val="24"/>
          <w:lang w:val="en-GB"/>
        </w:rPr>
        <w:t>ür</w:t>
      </w:r>
      <w:r w:rsidR="00B53A6B">
        <w:rPr>
          <w:rFonts w:ascii="Times New Roman" w:hAnsi="Times New Roman" w:cs="Times New Roman"/>
          <w:sz w:val="24"/>
          <w:lang w:val="en-GB"/>
        </w:rPr>
        <w:t>ich as a Postdoc</w:t>
      </w:r>
      <w:r w:rsidR="00D11BCA">
        <w:rPr>
          <w:rFonts w:ascii="Times New Roman" w:hAnsi="Times New Roman" w:cs="Times New Roman"/>
          <w:sz w:val="24"/>
          <w:lang w:val="en-GB"/>
        </w:rPr>
        <w:t xml:space="preserve"> in the laboratory of Prof. M. </w:t>
      </w:r>
      <w:proofErr w:type="spellStart"/>
      <w:r w:rsidR="00D11BCA">
        <w:rPr>
          <w:rFonts w:ascii="Times New Roman" w:hAnsi="Times New Roman" w:cs="Times New Roman"/>
          <w:sz w:val="24"/>
          <w:lang w:val="en-GB"/>
        </w:rPr>
        <w:t>Morbidelli</w:t>
      </w:r>
      <w:proofErr w:type="spellEnd"/>
      <w:r w:rsidR="00B53A6B">
        <w:rPr>
          <w:rFonts w:ascii="Times New Roman" w:hAnsi="Times New Roman" w:cs="Times New Roman"/>
          <w:sz w:val="24"/>
          <w:lang w:val="en-GB"/>
        </w:rPr>
        <w:t xml:space="preserve">, where he maturated his interest for biopharmaceutical processes. </w:t>
      </w:r>
      <w:r w:rsidRPr="002E7E22">
        <w:rPr>
          <w:rFonts w:ascii="Times New Roman" w:hAnsi="Times New Roman" w:cs="Times New Roman"/>
          <w:sz w:val="24"/>
          <w:lang w:val="en-GB"/>
        </w:rPr>
        <w:t xml:space="preserve">Back to Politecnico di Milano, </w:t>
      </w:r>
      <w:r w:rsidR="00B53A6B">
        <w:rPr>
          <w:rFonts w:ascii="Times New Roman" w:hAnsi="Times New Roman" w:cs="Times New Roman"/>
          <w:sz w:val="24"/>
          <w:lang w:val="en-GB"/>
        </w:rPr>
        <w:t xml:space="preserve">Mattia </w:t>
      </w:r>
      <w:r w:rsidRPr="002E7E22">
        <w:rPr>
          <w:rFonts w:ascii="Times New Roman" w:hAnsi="Times New Roman" w:cs="Times New Roman"/>
          <w:sz w:val="24"/>
          <w:lang w:val="en-GB"/>
        </w:rPr>
        <w:t>got a position as Assistant Professor</w:t>
      </w:r>
      <w:r w:rsidR="00B53A6B">
        <w:rPr>
          <w:rFonts w:ascii="Times New Roman" w:hAnsi="Times New Roman" w:cs="Times New Roman"/>
          <w:sz w:val="24"/>
          <w:lang w:val="en-GB"/>
        </w:rPr>
        <w:t xml:space="preserve"> (</w:t>
      </w:r>
      <w:proofErr w:type="spellStart"/>
      <w:r w:rsidR="00B53A6B">
        <w:rPr>
          <w:rFonts w:ascii="Times New Roman" w:hAnsi="Times New Roman" w:cs="Times New Roman"/>
          <w:sz w:val="24"/>
          <w:lang w:val="en-GB"/>
        </w:rPr>
        <w:t>RTDa</w:t>
      </w:r>
      <w:proofErr w:type="spellEnd"/>
      <w:r w:rsidR="00B53A6B">
        <w:rPr>
          <w:rFonts w:ascii="Times New Roman" w:hAnsi="Times New Roman" w:cs="Times New Roman"/>
          <w:sz w:val="24"/>
          <w:lang w:val="en-GB"/>
        </w:rPr>
        <w:t>)</w:t>
      </w:r>
      <w:r w:rsidRPr="002E7E22">
        <w:rPr>
          <w:rFonts w:ascii="Times New Roman" w:hAnsi="Times New Roman" w:cs="Times New Roman"/>
          <w:sz w:val="24"/>
          <w:lang w:val="en-GB"/>
        </w:rPr>
        <w:t xml:space="preserve"> in</w:t>
      </w:r>
      <w:r w:rsidR="00B53A6B">
        <w:rPr>
          <w:rFonts w:ascii="Times New Roman" w:hAnsi="Times New Roman" w:cs="Times New Roman"/>
          <w:sz w:val="24"/>
          <w:lang w:val="en-GB"/>
        </w:rPr>
        <w:t xml:space="preserve"> Applied Physical Chemistry in</w:t>
      </w:r>
      <w:r w:rsidRPr="002E7E22">
        <w:rPr>
          <w:rFonts w:ascii="Times New Roman" w:hAnsi="Times New Roman" w:cs="Times New Roman"/>
          <w:sz w:val="24"/>
          <w:lang w:val="en-GB"/>
        </w:rPr>
        <w:t xml:space="preserve"> March 2022. </w:t>
      </w:r>
      <w:r w:rsidR="00B53A6B">
        <w:rPr>
          <w:rFonts w:ascii="Times New Roman" w:hAnsi="Times New Roman" w:cs="Times New Roman"/>
          <w:sz w:val="24"/>
          <w:lang w:val="en-GB"/>
        </w:rPr>
        <w:t>The</w:t>
      </w:r>
      <w:r w:rsidRPr="002E7E22">
        <w:rPr>
          <w:rFonts w:ascii="Times New Roman" w:hAnsi="Times New Roman" w:cs="Times New Roman"/>
          <w:sz w:val="24"/>
          <w:lang w:val="en-GB"/>
        </w:rPr>
        <w:t xml:space="preserve"> current research interests </w:t>
      </w:r>
      <w:r w:rsidR="00B53A6B">
        <w:rPr>
          <w:rFonts w:ascii="Times New Roman" w:hAnsi="Times New Roman" w:cs="Times New Roman"/>
          <w:sz w:val="24"/>
          <w:lang w:val="en-GB"/>
        </w:rPr>
        <w:t xml:space="preserve">of Mattia Sponchioni </w:t>
      </w:r>
      <w:r w:rsidRPr="002E7E22">
        <w:rPr>
          <w:rFonts w:ascii="Times New Roman" w:hAnsi="Times New Roman" w:cs="Times New Roman"/>
          <w:sz w:val="24"/>
          <w:lang w:val="en-GB"/>
        </w:rPr>
        <w:t xml:space="preserve">include the synthesis of controlled and advanced polymeric materials for biomedical applications and the development of integrated and continuous processes for the manufacturing of biopharmaceuticals. </w:t>
      </w:r>
      <w:r w:rsidR="00B53A6B">
        <w:rPr>
          <w:rFonts w:ascii="Times New Roman" w:hAnsi="Times New Roman" w:cs="Times New Roman"/>
          <w:sz w:val="24"/>
          <w:lang w:val="en-GB"/>
        </w:rPr>
        <w:t>Mattia is now</w:t>
      </w:r>
      <w:r w:rsidRPr="00B53A6B">
        <w:rPr>
          <w:rFonts w:ascii="Times New Roman" w:hAnsi="Times New Roman" w:cs="Times New Roman"/>
          <w:sz w:val="24"/>
          <w:lang w:val="en-GB"/>
        </w:rPr>
        <w:t xml:space="preserve"> leading the Biomanufacturing group at Politecnico di Milano</w:t>
      </w:r>
      <w:r w:rsidR="00B53A6B">
        <w:rPr>
          <w:rFonts w:ascii="Times New Roman" w:hAnsi="Times New Roman" w:cs="Times New Roman"/>
          <w:sz w:val="24"/>
          <w:lang w:val="en-GB"/>
        </w:rPr>
        <w:t>, whose</w:t>
      </w:r>
      <w:r w:rsidRPr="00B53A6B">
        <w:rPr>
          <w:rFonts w:ascii="Times New Roman" w:hAnsi="Times New Roman" w:cs="Times New Roman"/>
          <w:sz w:val="24"/>
          <w:lang w:val="en-GB"/>
        </w:rPr>
        <w:t xml:space="preserve"> ambition is to demonstrate the benefits of converting</w:t>
      </w:r>
      <w:r w:rsidR="00D11BCA">
        <w:rPr>
          <w:rFonts w:ascii="Times New Roman" w:hAnsi="Times New Roman" w:cs="Times New Roman"/>
          <w:sz w:val="24"/>
          <w:lang w:val="en-GB"/>
        </w:rPr>
        <w:t xml:space="preserve"> the</w:t>
      </w:r>
      <w:r w:rsidRPr="00B53A6B">
        <w:rPr>
          <w:rFonts w:ascii="Times New Roman" w:hAnsi="Times New Roman" w:cs="Times New Roman"/>
          <w:sz w:val="24"/>
          <w:lang w:val="en-GB"/>
        </w:rPr>
        <w:t xml:space="preserve"> traditional manufacturing of biopharmaceuticals</w:t>
      </w:r>
      <w:r w:rsidR="00D11BCA">
        <w:rPr>
          <w:rFonts w:ascii="Times New Roman" w:hAnsi="Times New Roman" w:cs="Times New Roman"/>
          <w:sz w:val="24"/>
          <w:lang w:val="en-GB"/>
        </w:rPr>
        <w:t>, mainly relying on discontinuous operations,</w:t>
      </w:r>
      <w:r w:rsidRPr="00B53A6B">
        <w:rPr>
          <w:rFonts w:ascii="Times New Roman" w:hAnsi="Times New Roman" w:cs="Times New Roman"/>
          <w:sz w:val="24"/>
          <w:lang w:val="en-GB"/>
        </w:rPr>
        <w:t xml:space="preserve"> </w:t>
      </w:r>
      <w:r w:rsidR="00B53A6B">
        <w:rPr>
          <w:rFonts w:ascii="Times New Roman" w:hAnsi="Times New Roman" w:cs="Times New Roman"/>
          <w:sz w:val="24"/>
          <w:lang w:val="en-GB"/>
        </w:rPr>
        <w:t>in</w:t>
      </w:r>
      <w:r w:rsidRPr="00B53A6B">
        <w:rPr>
          <w:rFonts w:ascii="Times New Roman" w:hAnsi="Times New Roman" w:cs="Times New Roman"/>
          <w:sz w:val="24"/>
          <w:lang w:val="en-GB"/>
        </w:rPr>
        <w:t>to continuou</w:t>
      </w:r>
      <w:r w:rsidR="00B53A6B">
        <w:rPr>
          <w:rFonts w:ascii="Times New Roman" w:hAnsi="Times New Roman" w:cs="Times New Roman"/>
          <w:sz w:val="24"/>
          <w:lang w:val="en-GB"/>
        </w:rPr>
        <w:t>s and integrated</w:t>
      </w:r>
      <w:r w:rsidR="00D11BCA">
        <w:rPr>
          <w:rFonts w:ascii="Times New Roman" w:hAnsi="Times New Roman" w:cs="Times New Roman"/>
          <w:sz w:val="24"/>
          <w:lang w:val="en-GB"/>
        </w:rPr>
        <w:t xml:space="preserve"> processes. In the vision of the group, this would be t</w:t>
      </w:r>
      <w:r w:rsidR="00F53FD5">
        <w:rPr>
          <w:rFonts w:ascii="Times New Roman" w:hAnsi="Times New Roman" w:cs="Times New Roman"/>
          <w:sz w:val="24"/>
          <w:lang w:val="en-GB"/>
        </w:rPr>
        <w:t>he</w:t>
      </w:r>
      <w:bookmarkStart w:id="0" w:name="_GoBack"/>
      <w:bookmarkEnd w:id="0"/>
      <w:r w:rsidR="00D11BCA">
        <w:rPr>
          <w:rFonts w:ascii="Times New Roman" w:hAnsi="Times New Roman" w:cs="Times New Roman"/>
          <w:sz w:val="24"/>
          <w:lang w:val="en-GB"/>
        </w:rPr>
        <w:t xml:space="preserve"> way </w:t>
      </w:r>
      <w:r w:rsidR="00B53A6B">
        <w:rPr>
          <w:rFonts w:ascii="Times New Roman" w:hAnsi="Times New Roman" w:cs="Times New Roman"/>
          <w:sz w:val="24"/>
          <w:lang w:val="en-GB"/>
        </w:rPr>
        <w:t>to streamline the drug development stage, reduce the time-to-market and increase the consistency, and hence safety, of these therapeutics.</w:t>
      </w:r>
    </w:p>
    <w:sectPr w:rsidR="009C45E0" w:rsidRPr="00B53A6B" w:rsidSect="001B5E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96AA8" w16cex:dateUtc="2022-01-12T13:5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DB"/>
    <w:rsid w:val="000C7164"/>
    <w:rsid w:val="001338DB"/>
    <w:rsid w:val="00160199"/>
    <w:rsid w:val="001B5E8A"/>
    <w:rsid w:val="001C241C"/>
    <w:rsid w:val="00244515"/>
    <w:rsid w:val="00250DFE"/>
    <w:rsid w:val="002E7E22"/>
    <w:rsid w:val="00303350"/>
    <w:rsid w:val="003B5F75"/>
    <w:rsid w:val="004E5FC4"/>
    <w:rsid w:val="00510326"/>
    <w:rsid w:val="006C739A"/>
    <w:rsid w:val="009C45E0"/>
    <w:rsid w:val="00A53956"/>
    <w:rsid w:val="00AD0B46"/>
    <w:rsid w:val="00B15590"/>
    <w:rsid w:val="00B5193A"/>
    <w:rsid w:val="00B53A6B"/>
    <w:rsid w:val="00B65589"/>
    <w:rsid w:val="00BA48A4"/>
    <w:rsid w:val="00C978FD"/>
    <w:rsid w:val="00CA2C98"/>
    <w:rsid w:val="00D11BCA"/>
    <w:rsid w:val="00D5529D"/>
    <w:rsid w:val="00D82CE3"/>
    <w:rsid w:val="00D938C4"/>
    <w:rsid w:val="00D93924"/>
    <w:rsid w:val="00DA1213"/>
    <w:rsid w:val="00EE0397"/>
    <w:rsid w:val="00EE4F69"/>
    <w:rsid w:val="00F237FE"/>
    <w:rsid w:val="00F53FD5"/>
    <w:rsid w:val="00F578F6"/>
    <w:rsid w:val="00F743A8"/>
    <w:rsid w:val="00F76350"/>
    <w:rsid w:val="00F8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93DB"/>
  <w15:chartTrackingRefBased/>
  <w15:docId w15:val="{655ACA9A-C2AF-4641-A7E2-1BBE3ADE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B15590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B155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1559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1559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155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1559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3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3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1F89B815B1F24BB3769E173D1AAF81" ma:contentTypeVersion="14" ma:contentTypeDescription="Creare un nuovo documento." ma:contentTypeScope="" ma:versionID="adb8b6ab47672ee46a0da58fddbd98b5">
  <xsd:schema xmlns:xsd="http://www.w3.org/2001/XMLSchema" xmlns:xs="http://www.w3.org/2001/XMLSchema" xmlns:p="http://schemas.microsoft.com/office/2006/metadata/properties" xmlns:ns3="09ce49d9-381f-46c9-ad8a-a319f20ddaad" xmlns:ns4="6821836e-20dd-44e2-9e03-04963b06c2b3" targetNamespace="http://schemas.microsoft.com/office/2006/metadata/properties" ma:root="true" ma:fieldsID="55a32dcc0186152eee22ff4130ba8001" ns3:_="" ns4:_="">
    <xsd:import namespace="09ce49d9-381f-46c9-ad8a-a319f20ddaad"/>
    <xsd:import namespace="6821836e-20dd-44e2-9e03-04963b06c2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e49d9-381f-46c9-ad8a-a319f20dda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36e-20dd-44e2-9e03-04963b06c2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E2BC9B-5C36-4909-8E9E-DA0215F16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ce49d9-381f-46c9-ad8a-a319f20ddaad"/>
    <ds:schemaRef ds:uri="6821836e-20dd-44e2-9e03-04963b06c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1812A6-C902-44D9-B9C9-ACA3467090E7}">
  <ds:schemaRefs>
    <ds:schemaRef ds:uri="09ce49d9-381f-46c9-ad8a-a319f20ddaad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6821836e-20dd-44e2-9e03-04963b06c2b3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26D3B54-DF08-48A0-B70B-2C8F93C703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Sponchioni</dc:creator>
  <cp:keywords/>
  <dc:description/>
  <cp:lastModifiedBy>Mattia Sponchioni</cp:lastModifiedBy>
  <cp:revision>8</cp:revision>
  <dcterms:created xsi:type="dcterms:W3CDTF">2022-10-16T18:03:00Z</dcterms:created>
  <dcterms:modified xsi:type="dcterms:W3CDTF">2022-10-17T16:07:00Z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0x010100B71F89B815B1F24BB3769E173D1AAF81</vt:lpwstr>
  </property>
</Properties>
</file>